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eastAsia="zh-CN"/>
        </w:rPr>
        <w:t>法定代表人</w:t>
      </w: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为我公司法定代表人授权委托代理人，参加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>蚌埠学院校园宣传橱窗等采购安装项目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</w:p>
    <w:p w14:paraId="764EC3F4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>蚌埠学院校园宣传橱窗等采购安装项目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>蚌埠学院校园宣传橱窗等采购安装项目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元(大写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金额：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）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分项</w:t>
      </w:r>
      <w:r>
        <w:rPr>
          <w:rFonts w:hint="eastAsia" w:ascii="宋体" w:hAnsi="宋体" w:eastAsia="宋体"/>
          <w:b/>
          <w:sz w:val="32"/>
          <w:szCs w:val="32"/>
        </w:rPr>
        <w:t>报价清单（盖章）</w:t>
      </w:r>
    </w:p>
    <w:tbl>
      <w:tblPr>
        <w:tblStyle w:val="6"/>
        <w:tblpPr w:leftFromText="180" w:rightFromText="180" w:vertAnchor="text" w:horzAnchor="page" w:tblpX="1777" w:tblpY="61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65"/>
        <w:gridCol w:w="3345"/>
        <w:gridCol w:w="840"/>
        <w:gridCol w:w="1589"/>
      </w:tblGrid>
      <w:tr w14:paraId="66D6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价格（元）</w:t>
            </w:r>
          </w:p>
        </w:tc>
      </w:tr>
      <w:tr w14:paraId="1660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6E7C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18E2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宣传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橱窗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085CB">
            <w:pPr>
              <w:spacing w:before="218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尺寸：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6米*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高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2.4米</w:t>
            </w:r>
          </w:p>
          <w:p w14:paraId="5CFC4603">
            <w:pPr>
              <w:spacing w:before="34" w:line="23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材质：镀锌板1.0毫米、焊接打磨、烤漆，5毫米钢化玻璃展示窗、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画面采用KT板，表面文字采用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PVC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锁具液压开启式</w:t>
            </w:r>
          </w:p>
          <w:p w14:paraId="31F0CDAC">
            <w:pPr>
              <w:spacing w:before="2" w:line="219" w:lineRule="auto"/>
              <w:ind w:left="31" w:leftChars="0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安装方式：留腿直埋+预埋件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8E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5C22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3199">
            <w:pPr>
              <w:spacing w:before="55" w:line="219" w:lineRule="auto"/>
              <w:ind w:left="31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宣传栏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EF550E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尺寸：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4.8米*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高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2米</w:t>
            </w:r>
          </w:p>
          <w:p w14:paraId="00A2986F">
            <w:pPr>
              <w:spacing w:before="24" w:line="232" w:lineRule="auto"/>
              <w:ind w:left="31" w:leftChars="0" w:right="71" w:rightChars="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材质：采用不锈钢圆管、防雨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棚，后加背板，画面采用KT板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</w:p>
          <w:p w14:paraId="1B8E9AAB">
            <w:pPr>
              <w:spacing w:before="24" w:line="232" w:lineRule="auto"/>
              <w:ind w:left="31" w:leftChars="0" w:right="71" w:rightChars="0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安装方式：留腿直埋+预埋件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9B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9D4B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C2F6">
            <w:pPr>
              <w:spacing w:before="55" w:line="219" w:lineRule="auto"/>
              <w:ind w:left="31" w:lef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灯杆旗</w:t>
            </w:r>
          </w:p>
        </w:tc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D4715">
            <w:pPr>
              <w:spacing w:before="55" w:line="219" w:lineRule="auto"/>
              <w:ind w:left="3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尺寸：宽0.5米*高1.5米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（一对）</w:t>
            </w:r>
          </w:p>
          <w:p w14:paraId="10C664DA">
            <w:pPr>
              <w:spacing w:before="31" w:line="225" w:lineRule="auto"/>
              <w:ind w:left="1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材质：不锈钢厚度1.0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毫米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折3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厘米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*4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厘米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U型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槽，内置双面车贴KT板，抽插式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画面，可方便更换</w:t>
            </w:r>
            <w:bookmarkStart w:id="0" w:name="_GoBack"/>
            <w:bookmarkEnd w:id="0"/>
          </w:p>
          <w:p w14:paraId="61797EEC">
            <w:pPr>
              <w:spacing w:before="55" w:line="219" w:lineRule="auto"/>
              <w:ind w:left="31" w:leftChars="0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安装方式：采用抱箍固定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13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3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</w:tbl>
    <w:p w14:paraId="7B51B784">
      <w:pPr>
        <w:jc w:val="center"/>
        <w:rPr>
          <w:rFonts w:ascii="宋体" w:hAnsi="宋体" w:eastAsia="宋体"/>
          <w:b/>
          <w:sz w:val="36"/>
        </w:rPr>
      </w:pPr>
    </w:p>
    <w:p w14:paraId="0B5471A6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EA1006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资格声明书</w:t>
      </w:r>
    </w:p>
    <w:p w14:paraId="3C27E96D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蚌埠学院</w:t>
      </w:r>
    </w:p>
    <w:p w14:paraId="6CED3458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在参与本次项目投标中，我单位承诺：</w:t>
      </w:r>
    </w:p>
    <w:p w14:paraId="68034776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（一）具有完成本项目的技术力量和设备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；</w:t>
      </w:r>
    </w:p>
    <w:p w14:paraId="0A4B6452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（二）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未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被人民法院列入失信被执行人名单的；</w:t>
      </w:r>
    </w:p>
    <w:p w14:paraId="225E2B07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未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被税务机关列入重大税收违法案件当事人名单的；</w:t>
      </w:r>
    </w:p>
    <w:p w14:paraId="68584414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>未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被市场监督管理部门（或工商行政管理部门）列入经营异常名录或者严重违法失信企业名单的。</w:t>
      </w:r>
    </w:p>
    <w:p w14:paraId="468826AB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</w:p>
    <w:p w14:paraId="562240B4">
      <w:pPr>
        <w:spacing w:line="360" w:lineRule="auto"/>
        <w:rPr>
          <w:rFonts w:hint="eastAsia" w:ascii="宋体" w:hAnsi="宋体" w:eastAsia="宋体"/>
          <w:sz w:val="24"/>
          <w:highlight w:val="none"/>
        </w:rPr>
      </w:pPr>
    </w:p>
    <w:p w14:paraId="15441A77">
      <w:pPr>
        <w:spacing w:line="480" w:lineRule="auto"/>
        <w:ind w:firstLine="4800" w:firstLineChars="20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签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章： 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   </w:t>
      </w:r>
    </w:p>
    <w:p w14:paraId="6A909E02">
      <w:pPr>
        <w:spacing w:line="48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single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 期：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highlight w:val="none"/>
          <w:u w:val="single"/>
        </w:rPr>
        <w:t xml:space="preserve">    </w:t>
      </w:r>
    </w:p>
    <w:p w14:paraId="07FB91C4">
      <w:pPr>
        <w:rPr>
          <w:rFonts w:hint="eastAsia" w:ascii="宋体" w:hAnsi="宋体" w:eastAsia="宋体"/>
          <w:sz w:val="24"/>
          <w:highlight w:val="none"/>
          <w:u w:val="single"/>
        </w:rPr>
      </w:pPr>
      <w:r>
        <w:rPr>
          <w:rFonts w:hint="eastAsia" w:ascii="宋体" w:hAnsi="宋体" w:eastAsia="宋体"/>
          <w:sz w:val="24"/>
          <w:highlight w:val="none"/>
          <w:u w:val="single"/>
        </w:rPr>
        <w:br w:type="page"/>
      </w:r>
    </w:p>
    <w:p w14:paraId="664E284A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FAF6E4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营业执照</w:t>
      </w:r>
    </w:p>
    <w:p w14:paraId="259F9898">
      <w:pPr>
        <w:spacing w:line="48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1C2B5E07"/>
    <w:rsid w:val="1DB16262"/>
    <w:rsid w:val="406D5C15"/>
    <w:rsid w:val="425C1DB5"/>
    <w:rsid w:val="45813A9B"/>
    <w:rsid w:val="46EF1973"/>
    <w:rsid w:val="47C43E3F"/>
    <w:rsid w:val="4BC214A2"/>
    <w:rsid w:val="51E91443"/>
    <w:rsid w:val="52617241"/>
    <w:rsid w:val="57CE0C62"/>
    <w:rsid w:val="586C27AA"/>
    <w:rsid w:val="60FC02F0"/>
    <w:rsid w:val="62DA4858"/>
    <w:rsid w:val="75AD3400"/>
    <w:rsid w:val="78404320"/>
    <w:rsid w:val="7CBE2506"/>
    <w:rsid w:val="7D0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853</Words>
  <Characters>896</Characters>
  <Lines>7</Lines>
  <Paragraphs>2</Paragraphs>
  <TotalTime>0</TotalTime>
  <ScaleCrop>false</ScaleCrop>
  <LinksUpToDate>false</LinksUpToDate>
  <CharactersWithSpaces>1221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喵哩</cp:lastModifiedBy>
  <dcterms:modified xsi:type="dcterms:W3CDTF">2025-07-28T09:05:44Z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8D97119B62CA4C92AE13C3D031EB0596_13</vt:lpwstr>
  </property>
  <property fmtid="{D5CDD505-2E9C-101B-9397-08002B2CF9AE}" pid="4" name="KSOTemplateDocerSaveRecord">
    <vt:lpwstr>eyJoZGlkIjoiZTMwODk1NDg4ODhmNzg4ZTBmMWU1Y2IwZTExMmJlZGEiLCJ1c2VySWQiOiIyNzE5ODUyNzEifQ==</vt:lpwstr>
  </property>
</Properties>
</file>